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B91B" w14:textId="47952B3D" w:rsidR="00A35267" w:rsidRPr="00483996" w:rsidRDefault="003B2A11" w:rsidP="00A352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3996">
        <w:rPr>
          <w:rFonts w:ascii="Times New Roman" w:hAnsi="Times New Roman" w:cs="Times New Roman"/>
          <w:b/>
          <w:bCs/>
          <w:sz w:val="28"/>
          <w:szCs w:val="28"/>
        </w:rPr>
        <w:t>PRIMARY UMBILICAL ENDOMETRIOSIS: A RARE PRESENTATION OF EXTRA-PELVIC ENDOMETRIOSIS</w:t>
      </w:r>
    </w:p>
    <w:p w14:paraId="472414F4" w14:textId="77777777" w:rsidR="00A35267" w:rsidRPr="00483996" w:rsidRDefault="00A35267" w:rsidP="00A35267">
      <w:pPr>
        <w:rPr>
          <w:rFonts w:ascii="Times New Roman" w:hAnsi="Times New Roman" w:cs="Times New Roman"/>
          <w:sz w:val="24"/>
          <w:szCs w:val="24"/>
        </w:rPr>
      </w:pPr>
    </w:p>
    <w:p w14:paraId="50280438" w14:textId="77777777" w:rsidR="00DD16C9" w:rsidRDefault="00DD16C9" w:rsidP="00DD16C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3996">
        <w:rPr>
          <w:rFonts w:ascii="Times New Roman" w:hAnsi="Times New Roman" w:cs="Times New Roman"/>
          <w:b/>
          <w:bCs/>
          <w:sz w:val="24"/>
          <w:szCs w:val="24"/>
          <w:u w:val="single"/>
        </w:rPr>
        <w:t>DR SAMIA IFTIKHAR</w:t>
      </w:r>
    </w:p>
    <w:p w14:paraId="7C579C77" w14:textId="77777777" w:rsidR="005338EB" w:rsidRPr="005338EB" w:rsidRDefault="005338EB" w:rsidP="005338EB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204111447"/>
      <w:r w:rsidRPr="005338EB">
        <w:rPr>
          <w:rFonts w:ascii="Times New Roman" w:hAnsi="Times New Roman" w:cs="Times New Roman"/>
          <w:sz w:val="24"/>
          <w:szCs w:val="24"/>
          <w:u w:val="single"/>
        </w:rPr>
        <w:t>SPECIALIST REGISTRAR RADIOLOGY, HAYATABAD MEDICAL COMPLEX PESHAWAR, PAKISTAN</w:t>
      </w:r>
    </w:p>
    <w:bookmarkEnd w:id="0"/>
    <w:p w14:paraId="2A36AAEB" w14:textId="77777777" w:rsidR="00DD16C9" w:rsidRPr="00483996" w:rsidRDefault="00DD16C9" w:rsidP="00DD16C9">
      <w:pPr>
        <w:rPr>
          <w:rFonts w:ascii="Times New Roman" w:hAnsi="Times New Roman" w:cs="Times New Roman"/>
          <w:sz w:val="24"/>
          <w:szCs w:val="24"/>
        </w:rPr>
      </w:pPr>
      <w:r w:rsidRPr="00483996">
        <w:rPr>
          <w:rFonts w:ascii="Times New Roman" w:hAnsi="Times New Roman" w:cs="Times New Roman"/>
          <w:sz w:val="24"/>
          <w:szCs w:val="24"/>
        </w:rPr>
        <w:t>samiaiftikhar.123@gmail.com</w:t>
      </w:r>
    </w:p>
    <w:p w14:paraId="0E47B34B" w14:textId="77777777" w:rsidR="00DD16C9" w:rsidRPr="00483996" w:rsidRDefault="00DD16C9" w:rsidP="00DD16C9">
      <w:pPr>
        <w:rPr>
          <w:rFonts w:ascii="Times New Roman" w:hAnsi="Times New Roman" w:cs="Times New Roman"/>
          <w:sz w:val="24"/>
          <w:szCs w:val="24"/>
        </w:rPr>
      </w:pPr>
      <w:r w:rsidRPr="00483996">
        <w:rPr>
          <w:rFonts w:ascii="Times New Roman" w:hAnsi="Times New Roman" w:cs="Times New Roman"/>
          <w:sz w:val="24"/>
          <w:szCs w:val="24"/>
        </w:rPr>
        <w:t xml:space="preserve">03339459513  </w:t>
      </w:r>
    </w:p>
    <w:p w14:paraId="05467656" w14:textId="5B1B155A" w:rsidR="003B2A11" w:rsidRDefault="00DD16C9" w:rsidP="00A35267">
      <w:pPr>
        <w:rPr>
          <w:rFonts w:ascii="Times New Roman" w:hAnsi="Times New Roman" w:cs="Times New Roman"/>
          <w:sz w:val="24"/>
          <w:szCs w:val="24"/>
        </w:rPr>
      </w:pPr>
      <w:r w:rsidRPr="00483996">
        <w:rPr>
          <w:rFonts w:ascii="Times New Roman" w:hAnsi="Times New Roman" w:cs="Times New Roman"/>
          <w:sz w:val="24"/>
          <w:szCs w:val="24"/>
        </w:rPr>
        <w:t>DR. HUMAIRA ANJUM</w:t>
      </w:r>
    </w:p>
    <w:p w14:paraId="4854EA0E" w14:textId="77777777" w:rsidR="005338EB" w:rsidRPr="00C906B3" w:rsidRDefault="005338EB" w:rsidP="005338E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ASSOCIATE PROFESSOR </w:t>
      </w:r>
      <w:r w:rsidRPr="00C906B3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RADIOLOGY,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KHYBER TEACHING HOSPITAL, </w:t>
      </w:r>
      <w:r w:rsidRPr="00C906B3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PESHAWAR, PAKISTAN</w:t>
      </w:r>
    </w:p>
    <w:p w14:paraId="6D9C67EA" w14:textId="77777777" w:rsidR="005338EB" w:rsidRPr="00483996" w:rsidRDefault="005338EB" w:rsidP="00A35267">
      <w:pPr>
        <w:rPr>
          <w:rFonts w:ascii="Times New Roman" w:hAnsi="Times New Roman" w:cs="Times New Roman"/>
          <w:sz w:val="24"/>
          <w:szCs w:val="24"/>
        </w:rPr>
      </w:pPr>
    </w:p>
    <w:p w14:paraId="4E44ADCE" w14:textId="390EF477" w:rsidR="00A35267" w:rsidRPr="00483996" w:rsidRDefault="00A35267" w:rsidP="00A352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3996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14:paraId="32DDA16F" w14:textId="44A4F3BF" w:rsidR="00A35267" w:rsidRPr="00483996" w:rsidRDefault="00A35267" w:rsidP="00A35267">
      <w:pPr>
        <w:rPr>
          <w:rFonts w:ascii="Times New Roman" w:hAnsi="Times New Roman" w:cs="Times New Roman"/>
          <w:sz w:val="24"/>
          <w:szCs w:val="24"/>
        </w:rPr>
      </w:pPr>
      <w:r w:rsidRPr="00483996">
        <w:rPr>
          <w:rFonts w:ascii="Times New Roman" w:hAnsi="Times New Roman" w:cs="Times New Roman"/>
          <w:sz w:val="24"/>
          <w:szCs w:val="24"/>
        </w:rPr>
        <w:t>Background: Primary umbilical endometriosis is a rare condition, accounting for less than 1% of all endometriosis cases. It is characterized by the presence of ectopic endometrial tissue in the umbilicus, often without a history of prior abdominal surgery. Due to its unusual location,</w:t>
      </w:r>
      <w:r w:rsidR="00FB0EA1" w:rsidRPr="00483996">
        <w:rPr>
          <w:rFonts w:ascii="Times New Roman" w:hAnsi="Times New Roman" w:cs="Times New Roman"/>
          <w:sz w:val="24"/>
          <w:szCs w:val="24"/>
        </w:rPr>
        <w:t xml:space="preserve"> it</w:t>
      </w:r>
      <w:r w:rsidRPr="00483996">
        <w:rPr>
          <w:rFonts w:ascii="Times New Roman" w:hAnsi="Times New Roman" w:cs="Times New Roman"/>
          <w:sz w:val="24"/>
          <w:szCs w:val="24"/>
        </w:rPr>
        <w:t xml:space="preserve"> can be misdiagnosed as other umbilical pathologies, such as hernias or neoplasms.</w:t>
      </w:r>
    </w:p>
    <w:p w14:paraId="01D2ABCD" w14:textId="568B10CC" w:rsidR="00A35267" w:rsidRPr="00483996" w:rsidRDefault="00A35267" w:rsidP="00A35267">
      <w:pPr>
        <w:rPr>
          <w:rFonts w:ascii="Times New Roman" w:hAnsi="Times New Roman" w:cs="Times New Roman"/>
          <w:sz w:val="24"/>
          <w:szCs w:val="24"/>
        </w:rPr>
      </w:pPr>
      <w:r w:rsidRPr="00483996">
        <w:rPr>
          <w:rFonts w:ascii="Times New Roman" w:hAnsi="Times New Roman" w:cs="Times New Roman"/>
          <w:sz w:val="24"/>
          <w:szCs w:val="24"/>
        </w:rPr>
        <w:t xml:space="preserve">Case Presentation: We present a case of a </w:t>
      </w:r>
      <w:r w:rsidR="00580F39" w:rsidRPr="00483996">
        <w:rPr>
          <w:rFonts w:ascii="Times New Roman" w:hAnsi="Times New Roman" w:cs="Times New Roman"/>
          <w:sz w:val="24"/>
          <w:szCs w:val="24"/>
        </w:rPr>
        <w:t>42</w:t>
      </w:r>
      <w:r w:rsidRPr="00483996">
        <w:rPr>
          <w:rFonts w:ascii="Times New Roman" w:hAnsi="Times New Roman" w:cs="Times New Roman"/>
          <w:sz w:val="24"/>
          <w:szCs w:val="24"/>
        </w:rPr>
        <w:t xml:space="preserve">-year-old </w:t>
      </w:r>
      <w:r w:rsidR="00580F39" w:rsidRPr="00483996">
        <w:rPr>
          <w:rFonts w:ascii="Times New Roman" w:hAnsi="Times New Roman" w:cs="Times New Roman"/>
          <w:sz w:val="24"/>
          <w:szCs w:val="24"/>
        </w:rPr>
        <w:t>mult</w:t>
      </w:r>
      <w:r w:rsidRPr="00483996">
        <w:rPr>
          <w:rFonts w:ascii="Times New Roman" w:hAnsi="Times New Roman" w:cs="Times New Roman"/>
          <w:sz w:val="24"/>
          <w:szCs w:val="24"/>
        </w:rPr>
        <w:t xml:space="preserve">iparous woman who presented with </w:t>
      </w:r>
      <w:r w:rsidR="00580F39" w:rsidRPr="00483996">
        <w:rPr>
          <w:rFonts w:ascii="Times New Roman" w:hAnsi="Times New Roman" w:cs="Times New Roman"/>
          <w:sz w:val="24"/>
          <w:szCs w:val="24"/>
        </w:rPr>
        <w:t xml:space="preserve">four years history of </w:t>
      </w:r>
      <w:r w:rsidRPr="00483996">
        <w:rPr>
          <w:rFonts w:ascii="Times New Roman" w:hAnsi="Times New Roman" w:cs="Times New Roman"/>
          <w:sz w:val="24"/>
          <w:szCs w:val="24"/>
        </w:rPr>
        <w:t xml:space="preserve">cyclical umbilical pain and </w:t>
      </w:r>
      <w:r w:rsidR="00580F39" w:rsidRPr="00483996">
        <w:rPr>
          <w:rFonts w:ascii="Times New Roman" w:hAnsi="Times New Roman" w:cs="Times New Roman"/>
          <w:sz w:val="24"/>
          <w:szCs w:val="24"/>
        </w:rPr>
        <w:t xml:space="preserve">bleeding </w:t>
      </w:r>
      <w:r w:rsidRPr="00483996">
        <w:rPr>
          <w:rFonts w:ascii="Times New Roman" w:hAnsi="Times New Roman" w:cs="Times New Roman"/>
          <w:sz w:val="24"/>
          <w:szCs w:val="24"/>
        </w:rPr>
        <w:t xml:space="preserve">coinciding with her menstrual cycle. Physical examination revealed a tender, firm, and bluish mass at the umbilicus. The patient had no prior history of abdominal surgery or known endometriosis. </w:t>
      </w:r>
      <w:r w:rsidR="00580F39" w:rsidRPr="00483996">
        <w:rPr>
          <w:rFonts w:ascii="Times New Roman" w:hAnsi="Times New Roman" w:cs="Times New Roman"/>
          <w:sz w:val="24"/>
          <w:szCs w:val="24"/>
        </w:rPr>
        <w:t xml:space="preserve">Ct was done which revealed subcutaneous skin thickening at umbilicus region. </w:t>
      </w:r>
      <w:r w:rsidRPr="00483996">
        <w:rPr>
          <w:rFonts w:ascii="Times New Roman" w:hAnsi="Times New Roman" w:cs="Times New Roman"/>
          <w:sz w:val="24"/>
          <w:szCs w:val="24"/>
        </w:rPr>
        <w:t>Ultrasound</w:t>
      </w:r>
      <w:r w:rsidR="00580F39" w:rsidRPr="004839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80F39" w:rsidRPr="00483996">
        <w:rPr>
          <w:rFonts w:ascii="Times New Roman" w:hAnsi="Times New Roman" w:cs="Times New Roman"/>
          <w:sz w:val="24"/>
          <w:szCs w:val="24"/>
        </w:rPr>
        <w:t>showed echogenic subcutaneous mass, suspicious for endometriosis</w:t>
      </w:r>
      <w:r w:rsidRPr="00483996">
        <w:rPr>
          <w:rFonts w:ascii="Times New Roman" w:hAnsi="Times New Roman" w:cs="Times New Roman"/>
          <w:sz w:val="24"/>
          <w:szCs w:val="24"/>
        </w:rPr>
        <w:t>, and subsequent histopathological evaluation confirmed the diagnosis of primary umbilical endometriosis following excisional biopsy. The patient was managed with surgical excision of the lesion</w:t>
      </w:r>
      <w:r w:rsidR="00DD16C9" w:rsidRPr="00483996">
        <w:rPr>
          <w:rFonts w:ascii="Times New Roman" w:hAnsi="Times New Roman" w:cs="Times New Roman"/>
          <w:sz w:val="24"/>
          <w:szCs w:val="24"/>
        </w:rPr>
        <w:t>.</w:t>
      </w:r>
    </w:p>
    <w:p w14:paraId="62BCE7B0" w14:textId="156311E4" w:rsidR="005C31AB" w:rsidRPr="00483996" w:rsidRDefault="00A35267" w:rsidP="00A35267">
      <w:pPr>
        <w:rPr>
          <w:rFonts w:ascii="Times New Roman" w:hAnsi="Times New Roman" w:cs="Times New Roman"/>
          <w:sz w:val="24"/>
          <w:szCs w:val="24"/>
        </w:rPr>
      </w:pPr>
      <w:r w:rsidRPr="00483996">
        <w:rPr>
          <w:rFonts w:ascii="Times New Roman" w:hAnsi="Times New Roman" w:cs="Times New Roman"/>
          <w:sz w:val="24"/>
          <w:szCs w:val="24"/>
        </w:rPr>
        <w:t xml:space="preserve">Conclusion: </w:t>
      </w:r>
      <w:bookmarkStart w:id="1" w:name="_Hlk178572259"/>
      <w:r w:rsidRPr="00483996">
        <w:rPr>
          <w:rFonts w:ascii="Times New Roman" w:hAnsi="Times New Roman" w:cs="Times New Roman"/>
          <w:sz w:val="24"/>
          <w:szCs w:val="24"/>
        </w:rPr>
        <w:t xml:space="preserve">Primary umbilical endometriosis </w:t>
      </w:r>
      <w:bookmarkEnd w:id="1"/>
      <w:r w:rsidRPr="00483996">
        <w:rPr>
          <w:rFonts w:ascii="Times New Roman" w:hAnsi="Times New Roman" w:cs="Times New Roman"/>
          <w:sz w:val="24"/>
          <w:szCs w:val="24"/>
        </w:rPr>
        <w:t xml:space="preserve">is a rare and often misdiagnosed condition due to its atypical presentation. </w:t>
      </w:r>
      <w:r w:rsidR="00FB0EA1" w:rsidRPr="00483996">
        <w:rPr>
          <w:rFonts w:ascii="Times New Roman" w:hAnsi="Times New Roman" w:cs="Times New Roman"/>
          <w:sz w:val="24"/>
          <w:szCs w:val="24"/>
        </w:rPr>
        <w:t>This case strongly indicates that endometriosis should be included in the differential diagnosis when evaluating an umbilical swelling in women of reproductive age</w:t>
      </w:r>
      <w:r w:rsidRPr="00483996">
        <w:rPr>
          <w:rFonts w:ascii="Times New Roman" w:hAnsi="Times New Roman" w:cs="Times New Roman"/>
          <w:sz w:val="24"/>
          <w:szCs w:val="24"/>
        </w:rPr>
        <w:t>. Surgical excision remains the definitive treatment, providing both diagnostic confirmation and symptom relief.</w:t>
      </w:r>
    </w:p>
    <w:p w14:paraId="0FD28535" w14:textId="31084AA1" w:rsidR="00FB0EA1" w:rsidRPr="00483996" w:rsidRDefault="00FB0EA1" w:rsidP="00A35267">
      <w:pPr>
        <w:rPr>
          <w:rFonts w:ascii="Times New Roman" w:hAnsi="Times New Roman" w:cs="Times New Roman"/>
          <w:sz w:val="24"/>
          <w:szCs w:val="24"/>
        </w:rPr>
      </w:pPr>
      <w:r w:rsidRPr="00483996">
        <w:rPr>
          <w:rFonts w:ascii="Times New Roman" w:hAnsi="Times New Roman" w:cs="Times New Roman"/>
          <w:sz w:val="24"/>
          <w:szCs w:val="24"/>
        </w:rPr>
        <w:t>Key words: Primary umbilical endometriosis, umbilicus, abdominal surgery</w:t>
      </w:r>
    </w:p>
    <w:sectPr w:rsidR="00FB0EA1" w:rsidRPr="00483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67"/>
    <w:rsid w:val="003533D5"/>
    <w:rsid w:val="003B2A11"/>
    <w:rsid w:val="00431B45"/>
    <w:rsid w:val="00483996"/>
    <w:rsid w:val="00492932"/>
    <w:rsid w:val="005338EB"/>
    <w:rsid w:val="00580F39"/>
    <w:rsid w:val="005C31AB"/>
    <w:rsid w:val="00686466"/>
    <w:rsid w:val="00A35267"/>
    <w:rsid w:val="00B610FD"/>
    <w:rsid w:val="00BD0DC0"/>
    <w:rsid w:val="00C870F5"/>
    <w:rsid w:val="00C93FCC"/>
    <w:rsid w:val="00DD16C9"/>
    <w:rsid w:val="00FB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CD487"/>
  <w15:chartTrackingRefBased/>
  <w15:docId w15:val="{901D7653-0C9C-4496-B228-70FFBF53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iftikhar</dc:creator>
  <cp:keywords/>
  <dc:description/>
  <cp:lastModifiedBy>samia iftikhar</cp:lastModifiedBy>
  <cp:revision>6</cp:revision>
  <cp:lastPrinted>2025-07-22T16:14:00Z</cp:lastPrinted>
  <dcterms:created xsi:type="dcterms:W3CDTF">2024-09-30T01:17:00Z</dcterms:created>
  <dcterms:modified xsi:type="dcterms:W3CDTF">2025-07-22T16:23:00Z</dcterms:modified>
</cp:coreProperties>
</file>